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E97" w:rsidRPr="00155851" w:rsidRDefault="00054E97" w:rsidP="001558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bookmarkStart w:id="0" w:name="_GoBack"/>
      <w:r w:rsidRPr="00155851">
        <w:rPr>
          <w:rFonts w:ascii="Times New Roman" w:eastAsia="Times New Roman" w:hAnsi="Times New Roman" w:cs="Times New Roman"/>
          <w:b/>
          <w:lang w:eastAsia="ru-RU"/>
        </w:rPr>
        <w:t>Протокол № 2</w:t>
      </w:r>
    </w:p>
    <w:p w:rsidR="00054E97" w:rsidRPr="00155851" w:rsidRDefault="00054E97" w:rsidP="001558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55851">
        <w:rPr>
          <w:rFonts w:ascii="Times New Roman" w:eastAsia="Times New Roman" w:hAnsi="Times New Roman" w:cs="Times New Roman"/>
          <w:b/>
          <w:lang w:eastAsia="ru-RU"/>
        </w:rPr>
        <w:t>заседания школьного методического объединения</w:t>
      </w:r>
    </w:p>
    <w:p w:rsidR="00054E97" w:rsidRPr="00155851" w:rsidRDefault="00054E97" w:rsidP="001558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lang w:eastAsia="ru-RU"/>
        </w:rPr>
      </w:pPr>
      <w:r w:rsidRPr="00155851">
        <w:rPr>
          <w:rFonts w:ascii="Times New Roman" w:eastAsia="Times New Roman" w:hAnsi="Times New Roman" w:cs="Times New Roman"/>
          <w:b/>
          <w:lang w:eastAsia="ru-RU"/>
        </w:rPr>
        <w:t>учителей начальных классов</w:t>
      </w:r>
    </w:p>
    <w:p w:rsidR="00054E97" w:rsidRPr="00155851" w:rsidRDefault="00054E97" w:rsidP="001558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55851">
        <w:rPr>
          <w:rFonts w:ascii="Times New Roman" w:eastAsia="Times New Roman" w:hAnsi="Times New Roman" w:cs="Times New Roman"/>
          <w:b/>
          <w:lang w:eastAsia="ru-RU"/>
        </w:rPr>
        <w:t>от 02.11.2021 года</w:t>
      </w:r>
    </w:p>
    <w:p w:rsidR="00054E97" w:rsidRPr="00155851" w:rsidRDefault="00054E97" w:rsidP="00155851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</w:p>
    <w:p w:rsidR="00F52392" w:rsidRPr="00155851" w:rsidRDefault="00F52392" w:rsidP="00155851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155851">
        <w:rPr>
          <w:sz w:val="22"/>
          <w:szCs w:val="22"/>
        </w:rPr>
        <w:t>по теме</w:t>
      </w:r>
    </w:p>
    <w:p w:rsidR="00F52392" w:rsidRPr="00155851" w:rsidRDefault="00F52392" w:rsidP="00155851">
      <w:pPr>
        <w:pStyle w:val="c8"/>
        <w:shd w:val="clear" w:color="auto" w:fill="FFFFFF"/>
        <w:spacing w:before="0" w:beforeAutospacing="0" w:after="0" w:afterAutospacing="0"/>
        <w:jc w:val="center"/>
        <w:rPr>
          <w:rStyle w:val="c20"/>
          <w:b/>
          <w:bCs/>
          <w:color w:val="000000"/>
          <w:sz w:val="22"/>
          <w:szCs w:val="22"/>
        </w:rPr>
      </w:pPr>
      <w:r w:rsidRPr="00155851">
        <w:rPr>
          <w:b/>
          <w:bCs/>
          <w:color w:val="000000"/>
          <w:sz w:val="22"/>
          <w:szCs w:val="22"/>
          <w:shd w:val="clear" w:color="auto" w:fill="FFFFFF"/>
        </w:rPr>
        <w:t>«Формирование учебно-познавательной мотивации обучающихся на уроках через системно-</w:t>
      </w:r>
      <w:proofErr w:type="spellStart"/>
      <w:r w:rsidRPr="00155851">
        <w:rPr>
          <w:b/>
          <w:bCs/>
          <w:color w:val="000000"/>
          <w:sz w:val="22"/>
          <w:szCs w:val="22"/>
          <w:shd w:val="clear" w:color="auto" w:fill="FFFFFF"/>
        </w:rPr>
        <w:t>деятельностный</w:t>
      </w:r>
      <w:proofErr w:type="spellEnd"/>
      <w:r w:rsidRPr="00155851">
        <w:rPr>
          <w:b/>
          <w:bCs/>
          <w:color w:val="000000"/>
          <w:sz w:val="22"/>
          <w:szCs w:val="22"/>
          <w:shd w:val="clear" w:color="auto" w:fill="FFFFFF"/>
        </w:rPr>
        <w:t xml:space="preserve"> подход в обучении»</w:t>
      </w:r>
    </w:p>
    <w:bookmarkEnd w:id="0"/>
    <w:p w:rsidR="00F52392" w:rsidRPr="00155851" w:rsidRDefault="00F52392" w:rsidP="00155851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:rsidR="00F52392" w:rsidRPr="00155851" w:rsidRDefault="00F52392" w:rsidP="0015585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 w:rsidRPr="00155851">
        <w:rPr>
          <w:color w:val="000000" w:themeColor="text1"/>
          <w:sz w:val="22"/>
          <w:szCs w:val="22"/>
        </w:rPr>
        <w:t xml:space="preserve">Присутствовали:10 учителей </w:t>
      </w:r>
      <w:proofErr w:type="spellStart"/>
      <w:proofErr w:type="gramStart"/>
      <w:r w:rsidRPr="00155851">
        <w:rPr>
          <w:color w:val="000000" w:themeColor="text1"/>
          <w:sz w:val="22"/>
          <w:szCs w:val="22"/>
        </w:rPr>
        <w:t>нач.классов</w:t>
      </w:r>
      <w:proofErr w:type="spellEnd"/>
      <w:proofErr w:type="gramEnd"/>
      <w:r w:rsidRPr="00155851">
        <w:rPr>
          <w:color w:val="000000" w:themeColor="text1"/>
          <w:sz w:val="22"/>
          <w:szCs w:val="22"/>
        </w:rPr>
        <w:t xml:space="preserve">, </w:t>
      </w:r>
      <w:proofErr w:type="spellStart"/>
      <w:r w:rsidRPr="00155851">
        <w:rPr>
          <w:color w:val="000000" w:themeColor="text1"/>
          <w:sz w:val="22"/>
          <w:szCs w:val="22"/>
        </w:rPr>
        <w:t>зам.директора</w:t>
      </w:r>
      <w:proofErr w:type="spellEnd"/>
      <w:r w:rsidRPr="00155851">
        <w:rPr>
          <w:color w:val="000000" w:themeColor="text1"/>
          <w:sz w:val="22"/>
          <w:szCs w:val="22"/>
        </w:rPr>
        <w:t xml:space="preserve"> по нац. обр. и воспитанию </w:t>
      </w:r>
      <w:proofErr w:type="spellStart"/>
      <w:r w:rsidRPr="00155851">
        <w:rPr>
          <w:color w:val="000000" w:themeColor="text1"/>
          <w:sz w:val="22"/>
          <w:szCs w:val="22"/>
        </w:rPr>
        <w:t>Хайрова</w:t>
      </w:r>
      <w:proofErr w:type="spellEnd"/>
      <w:r w:rsidRPr="00155851">
        <w:rPr>
          <w:color w:val="000000" w:themeColor="text1"/>
          <w:sz w:val="22"/>
          <w:szCs w:val="22"/>
        </w:rPr>
        <w:t xml:space="preserve"> Р.Н</w:t>
      </w:r>
    </w:p>
    <w:p w:rsidR="00F52392" w:rsidRPr="00155851" w:rsidRDefault="00F52392" w:rsidP="0015585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 w:rsidRPr="00155851">
        <w:rPr>
          <w:color w:val="000000" w:themeColor="text1"/>
          <w:sz w:val="22"/>
          <w:szCs w:val="22"/>
        </w:rPr>
        <w:t>Отсутствовали: -</w:t>
      </w:r>
    </w:p>
    <w:p w:rsidR="00F52392" w:rsidRPr="00155851" w:rsidRDefault="00F52392" w:rsidP="00155851">
      <w:pPr>
        <w:pStyle w:val="c8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22"/>
          <w:szCs w:val="22"/>
        </w:rPr>
      </w:pPr>
    </w:p>
    <w:p w:rsidR="00F52392" w:rsidRPr="00155851" w:rsidRDefault="00F52392" w:rsidP="00155851">
      <w:pPr>
        <w:pStyle w:val="c5"/>
        <w:shd w:val="clear" w:color="auto" w:fill="FFFFFF"/>
        <w:spacing w:before="0" w:beforeAutospacing="0" w:after="0" w:afterAutospacing="0"/>
        <w:jc w:val="both"/>
        <w:rPr>
          <w:rStyle w:val="c20"/>
          <w:bCs/>
          <w:color w:val="000000"/>
          <w:sz w:val="22"/>
          <w:szCs w:val="22"/>
        </w:rPr>
      </w:pPr>
      <w:r w:rsidRPr="00155851">
        <w:rPr>
          <w:rStyle w:val="c20"/>
          <w:b/>
          <w:bCs/>
          <w:color w:val="000000"/>
          <w:sz w:val="22"/>
          <w:szCs w:val="22"/>
        </w:rPr>
        <w:t xml:space="preserve">Форма проведения: </w:t>
      </w:r>
      <w:r w:rsidRPr="00155851">
        <w:rPr>
          <w:rStyle w:val="c20"/>
          <w:bCs/>
          <w:color w:val="000000"/>
          <w:sz w:val="22"/>
          <w:szCs w:val="22"/>
        </w:rPr>
        <w:t>методическая лаборатория</w:t>
      </w:r>
    </w:p>
    <w:p w:rsidR="00F52392" w:rsidRPr="00155851" w:rsidRDefault="00F52392" w:rsidP="00155851">
      <w:pPr>
        <w:pStyle w:val="c5"/>
        <w:shd w:val="clear" w:color="auto" w:fill="FFFFFF"/>
        <w:spacing w:before="0" w:beforeAutospacing="0" w:after="0" w:afterAutospacing="0"/>
        <w:jc w:val="both"/>
        <w:rPr>
          <w:rStyle w:val="c20"/>
          <w:bCs/>
          <w:color w:val="000000"/>
          <w:sz w:val="22"/>
          <w:szCs w:val="22"/>
        </w:rPr>
      </w:pPr>
    </w:p>
    <w:p w:rsidR="00F52392" w:rsidRPr="00155851" w:rsidRDefault="00F52392" w:rsidP="00155851">
      <w:pPr>
        <w:pStyle w:val="c5"/>
        <w:shd w:val="clear" w:color="auto" w:fill="FFFFFF"/>
        <w:spacing w:before="0" w:beforeAutospacing="0" w:after="0" w:afterAutospacing="0"/>
        <w:jc w:val="both"/>
        <w:rPr>
          <w:rStyle w:val="c20"/>
          <w:b/>
          <w:bCs/>
          <w:color w:val="000000"/>
          <w:sz w:val="22"/>
          <w:szCs w:val="22"/>
        </w:rPr>
      </w:pPr>
      <w:r w:rsidRPr="00155851">
        <w:rPr>
          <w:rStyle w:val="c20"/>
          <w:b/>
          <w:bCs/>
          <w:color w:val="000000"/>
          <w:sz w:val="22"/>
          <w:szCs w:val="22"/>
        </w:rPr>
        <w:t>Повестка:</w:t>
      </w:r>
    </w:p>
    <w:p w:rsidR="00F52392" w:rsidRPr="00155851" w:rsidRDefault="00F52392" w:rsidP="00155851">
      <w:pPr>
        <w:pStyle w:val="c5"/>
        <w:shd w:val="clear" w:color="auto" w:fill="FFFFFF"/>
        <w:spacing w:before="0" w:beforeAutospacing="0" w:after="0" w:afterAutospacing="0"/>
        <w:jc w:val="both"/>
        <w:rPr>
          <w:rStyle w:val="c20"/>
          <w:b/>
          <w:bCs/>
          <w:color w:val="000000"/>
          <w:sz w:val="22"/>
          <w:szCs w:val="22"/>
        </w:rPr>
      </w:pPr>
    </w:p>
    <w:p w:rsidR="00F52392" w:rsidRPr="00155851" w:rsidRDefault="00F52392" w:rsidP="00155851">
      <w:pPr>
        <w:pStyle w:val="a3"/>
        <w:numPr>
          <w:ilvl w:val="0"/>
          <w:numId w:val="1"/>
        </w:numPr>
        <w:spacing w:after="200" w:line="276" w:lineRule="auto"/>
        <w:jc w:val="both"/>
        <w:rPr>
          <w:rStyle w:val="c1"/>
          <w:rFonts w:ascii="Times New Roman" w:hAnsi="Times New Roman" w:cs="Times New Roman"/>
          <w:color w:val="000000"/>
        </w:rPr>
      </w:pPr>
      <w:r w:rsidRPr="00155851">
        <w:rPr>
          <w:rFonts w:ascii="Times New Roman" w:hAnsi="Times New Roman" w:cs="Times New Roman"/>
          <w:color w:val="00000A"/>
        </w:rPr>
        <w:t>Итоги работы за 1 четверть. Результаты школьного этапа Всероссийских предметных олимпиад. Подготовка учащихся к участию в муниципальном туре предметных олимпиад.</w:t>
      </w:r>
    </w:p>
    <w:p w:rsidR="00F52392" w:rsidRPr="00155851" w:rsidRDefault="00F52392" w:rsidP="00155851">
      <w:pPr>
        <w:pStyle w:val="a3"/>
        <w:numPr>
          <w:ilvl w:val="0"/>
          <w:numId w:val="1"/>
        </w:numPr>
        <w:spacing w:after="200" w:line="276" w:lineRule="auto"/>
        <w:jc w:val="both"/>
        <w:rPr>
          <w:rStyle w:val="c1"/>
          <w:rFonts w:ascii="Times New Roman" w:hAnsi="Times New Roman" w:cs="Times New Roman"/>
          <w:color w:val="000000"/>
        </w:rPr>
      </w:pPr>
      <w:r w:rsidRPr="00155851">
        <w:rPr>
          <w:rStyle w:val="c1"/>
          <w:rFonts w:ascii="Times New Roman" w:hAnsi="Times New Roman" w:cs="Times New Roman"/>
          <w:color w:val="00000A"/>
        </w:rPr>
        <w:t>Круглый стол «Формирование функциональной грамотности учащихся как основа самореализации и социализации личности».</w:t>
      </w:r>
    </w:p>
    <w:p w:rsidR="00F52392" w:rsidRPr="00155851" w:rsidRDefault="00F52392" w:rsidP="00155851">
      <w:pPr>
        <w:pStyle w:val="a3"/>
        <w:numPr>
          <w:ilvl w:val="0"/>
          <w:numId w:val="1"/>
        </w:numPr>
        <w:spacing w:after="200" w:line="276" w:lineRule="auto"/>
        <w:jc w:val="both"/>
        <w:rPr>
          <w:rStyle w:val="c1"/>
          <w:rFonts w:ascii="Times New Roman" w:hAnsi="Times New Roman" w:cs="Times New Roman"/>
        </w:rPr>
      </w:pPr>
      <w:r w:rsidRPr="00155851">
        <w:rPr>
          <w:rFonts w:ascii="Times New Roman" w:hAnsi="Times New Roman" w:cs="Times New Roman"/>
        </w:rPr>
        <w:t>Развитие профессиональной компетентности педагогов через систему самообразования.</w:t>
      </w:r>
    </w:p>
    <w:p w:rsidR="00F52392" w:rsidRPr="00155851" w:rsidRDefault="007817A3" w:rsidP="0015585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2"/>
          <w:szCs w:val="22"/>
        </w:rPr>
      </w:pPr>
      <w:r w:rsidRPr="00155851">
        <w:rPr>
          <w:b/>
          <w:bCs/>
          <w:color w:val="000000" w:themeColor="text1"/>
          <w:sz w:val="22"/>
          <w:szCs w:val="22"/>
          <w:bdr w:val="none" w:sz="0" w:space="0" w:color="auto" w:frame="1"/>
        </w:rPr>
        <w:t>По первому</w:t>
      </w:r>
      <w:r w:rsidR="00F52392" w:rsidRPr="00155851">
        <w:rPr>
          <w:b/>
          <w:bCs/>
          <w:color w:val="000000" w:themeColor="text1"/>
          <w:sz w:val="22"/>
          <w:szCs w:val="22"/>
          <w:bdr w:val="none" w:sz="0" w:space="0" w:color="auto" w:frame="1"/>
        </w:rPr>
        <w:t xml:space="preserve"> вопросу</w:t>
      </w:r>
      <w:r w:rsidR="00155851" w:rsidRPr="00155851">
        <w:rPr>
          <w:color w:val="000000" w:themeColor="text1"/>
          <w:sz w:val="22"/>
          <w:szCs w:val="22"/>
        </w:rPr>
        <w:t xml:space="preserve"> </w:t>
      </w:r>
      <w:r w:rsidR="00155851" w:rsidRPr="00155851">
        <w:rPr>
          <w:b/>
          <w:color w:val="000000" w:themeColor="text1"/>
          <w:sz w:val="22"/>
          <w:szCs w:val="22"/>
        </w:rPr>
        <w:t>СЛУШАЛИ</w:t>
      </w:r>
      <w:r w:rsidR="00F52392" w:rsidRPr="00155851">
        <w:rPr>
          <w:color w:val="000000" w:themeColor="text1"/>
          <w:sz w:val="22"/>
          <w:szCs w:val="22"/>
        </w:rPr>
        <w:t xml:space="preserve"> учителей начальных классов. О</w:t>
      </w:r>
      <w:r w:rsidR="00155851" w:rsidRPr="00155851">
        <w:rPr>
          <w:color w:val="000000" w:themeColor="text1"/>
          <w:sz w:val="22"/>
          <w:szCs w:val="22"/>
        </w:rPr>
        <w:t>ни о</w:t>
      </w:r>
      <w:r w:rsidR="00F52392" w:rsidRPr="00155851">
        <w:rPr>
          <w:color w:val="000000" w:themeColor="text1"/>
          <w:sz w:val="22"/>
          <w:szCs w:val="22"/>
        </w:rPr>
        <w:t xml:space="preserve">знакомили присутствующих с результатами 1 четверти. </w:t>
      </w:r>
    </w:p>
    <w:p w:rsidR="00F52392" w:rsidRPr="00155851" w:rsidRDefault="00F52392" w:rsidP="00155851">
      <w:pPr>
        <w:pStyle w:val="a4"/>
        <w:shd w:val="clear" w:color="auto" w:fill="FFFFFF"/>
        <w:spacing w:before="0" w:beforeAutospacing="0" w:after="0" w:afterAutospacing="0"/>
        <w:ind w:left="360"/>
        <w:jc w:val="both"/>
        <w:textAlignment w:val="baseline"/>
        <w:rPr>
          <w:color w:val="000000" w:themeColor="text1"/>
          <w:sz w:val="22"/>
          <w:szCs w:val="22"/>
        </w:rPr>
      </w:pPr>
    </w:p>
    <w:p w:rsidR="00F52392" w:rsidRPr="00155851" w:rsidRDefault="00F52392" w:rsidP="00155851">
      <w:pPr>
        <w:jc w:val="both"/>
        <w:rPr>
          <w:rFonts w:ascii="Times New Roman" w:hAnsi="Times New Roman" w:cs="Times New Roman"/>
          <w:color w:val="000000" w:themeColor="text1"/>
        </w:rPr>
      </w:pPr>
      <w:r w:rsidRPr="00155851">
        <w:rPr>
          <w:rFonts w:ascii="Times New Roman" w:hAnsi="Times New Roman" w:cs="Times New Roman"/>
          <w:b/>
          <w:bCs/>
          <w:color w:val="000000" w:themeColor="text1"/>
          <w:bdr w:val="none" w:sz="0" w:space="0" w:color="auto" w:frame="1"/>
        </w:rPr>
        <w:t>Решили:</w:t>
      </w:r>
      <w:r w:rsidRPr="00155851">
        <w:rPr>
          <w:rFonts w:ascii="Times New Roman" w:hAnsi="Times New Roman" w:cs="Times New Roman"/>
          <w:color w:val="000000" w:themeColor="text1"/>
        </w:rPr>
        <w:t xml:space="preserve"> результаты 1 четверти   признать удовлетворительными. </w:t>
      </w:r>
    </w:p>
    <w:p w:rsidR="00F52392" w:rsidRPr="00155851" w:rsidRDefault="00F52392" w:rsidP="00155851">
      <w:pPr>
        <w:pStyle w:val="a4"/>
        <w:shd w:val="clear" w:color="auto" w:fill="FFFFFF"/>
        <w:jc w:val="both"/>
        <w:rPr>
          <w:sz w:val="22"/>
          <w:szCs w:val="22"/>
          <w:lang w:eastAsia="en-US"/>
        </w:rPr>
      </w:pPr>
      <w:r w:rsidRPr="00155851">
        <w:rPr>
          <w:bCs/>
          <w:color w:val="000000" w:themeColor="text1"/>
          <w:sz w:val="22"/>
          <w:szCs w:val="22"/>
          <w:bdr w:val="none" w:sz="0" w:space="0" w:color="auto" w:frame="1"/>
        </w:rPr>
        <w:t>По результатам школьного этапа</w:t>
      </w:r>
      <w:r w:rsidRPr="00155851">
        <w:rPr>
          <w:b/>
          <w:bCs/>
          <w:color w:val="000000" w:themeColor="text1"/>
          <w:sz w:val="22"/>
          <w:szCs w:val="22"/>
          <w:bdr w:val="none" w:sz="0" w:space="0" w:color="auto" w:frame="1"/>
        </w:rPr>
        <w:t xml:space="preserve"> </w:t>
      </w:r>
      <w:r w:rsidRPr="00155851">
        <w:rPr>
          <w:color w:val="00000A"/>
          <w:sz w:val="22"/>
          <w:szCs w:val="22"/>
        </w:rPr>
        <w:t xml:space="preserve">Всероссийских предметных олимпиад </w:t>
      </w:r>
      <w:r w:rsidR="00155851" w:rsidRPr="00155851">
        <w:rPr>
          <w:b/>
          <w:color w:val="000000" w:themeColor="text1"/>
          <w:sz w:val="22"/>
          <w:szCs w:val="22"/>
        </w:rPr>
        <w:t>СЛУШАЛИ</w:t>
      </w:r>
      <w:r w:rsidR="00155851" w:rsidRPr="00155851">
        <w:rPr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Pr="00155851">
        <w:rPr>
          <w:color w:val="000000" w:themeColor="text1"/>
          <w:sz w:val="22"/>
          <w:szCs w:val="22"/>
        </w:rPr>
        <w:t>зам.директора</w:t>
      </w:r>
      <w:proofErr w:type="spellEnd"/>
      <w:proofErr w:type="gramEnd"/>
      <w:r w:rsidRPr="00155851">
        <w:rPr>
          <w:color w:val="000000" w:themeColor="text1"/>
          <w:sz w:val="22"/>
          <w:szCs w:val="22"/>
        </w:rPr>
        <w:t xml:space="preserve"> по нац. обр. и воспитанию </w:t>
      </w:r>
      <w:proofErr w:type="spellStart"/>
      <w:r w:rsidRPr="00155851">
        <w:rPr>
          <w:color w:val="000000" w:themeColor="text1"/>
          <w:sz w:val="22"/>
          <w:szCs w:val="22"/>
        </w:rPr>
        <w:t>Хайрова</w:t>
      </w:r>
      <w:proofErr w:type="spellEnd"/>
      <w:r w:rsidRPr="00155851">
        <w:rPr>
          <w:color w:val="000000" w:themeColor="text1"/>
          <w:sz w:val="22"/>
          <w:szCs w:val="22"/>
        </w:rPr>
        <w:t xml:space="preserve"> Р.Н.</w:t>
      </w:r>
      <w:r w:rsidRPr="00155851">
        <w:rPr>
          <w:sz w:val="22"/>
          <w:szCs w:val="22"/>
          <w:lang w:eastAsia="en-US"/>
        </w:rPr>
        <w:t xml:space="preserve"> Она ознакомила с результатами школьного этапа Всероссийских олимпиад. Сказала, что нужно </w:t>
      </w:r>
      <w:proofErr w:type="gramStart"/>
      <w:r w:rsidRPr="00155851">
        <w:rPr>
          <w:sz w:val="22"/>
          <w:szCs w:val="22"/>
          <w:lang w:eastAsia="en-US"/>
        </w:rPr>
        <w:t>начать  подготовку</w:t>
      </w:r>
      <w:proofErr w:type="gramEnd"/>
      <w:r w:rsidRPr="00155851">
        <w:rPr>
          <w:sz w:val="22"/>
          <w:szCs w:val="22"/>
          <w:lang w:eastAsia="en-US"/>
        </w:rPr>
        <w:t xml:space="preserve"> к муниципальному этапу.</w:t>
      </w:r>
    </w:p>
    <w:p w:rsidR="00F52392" w:rsidRPr="00155851" w:rsidRDefault="00F52392" w:rsidP="00155851">
      <w:pPr>
        <w:pStyle w:val="a4"/>
        <w:shd w:val="clear" w:color="auto" w:fill="FFFFFF"/>
        <w:jc w:val="both"/>
        <w:rPr>
          <w:sz w:val="22"/>
          <w:szCs w:val="22"/>
          <w:shd w:val="clear" w:color="auto" w:fill="FFFFFF"/>
        </w:rPr>
      </w:pPr>
      <w:r w:rsidRPr="00155851">
        <w:rPr>
          <w:b/>
          <w:bCs/>
          <w:color w:val="000000" w:themeColor="text1"/>
          <w:sz w:val="22"/>
          <w:szCs w:val="22"/>
          <w:bdr w:val="none" w:sz="0" w:space="0" w:color="auto" w:frame="1"/>
        </w:rPr>
        <w:t>Решили:</w:t>
      </w:r>
      <w:r w:rsidRPr="00155851">
        <w:rPr>
          <w:color w:val="000000" w:themeColor="text1"/>
          <w:sz w:val="22"/>
          <w:szCs w:val="22"/>
        </w:rPr>
        <w:t xml:space="preserve"> </w:t>
      </w:r>
      <w:r w:rsidRPr="00155851">
        <w:rPr>
          <w:sz w:val="22"/>
          <w:szCs w:val="22"/>
          <w:shd w:val="clear" w:color="auto" w:fill="FFFFFF"/>
        </w:rPr>
        <w:t>Продолжить подготовку сильных учащихся к районным олимпиадам. Принять участие в районных олимпиадах</w:t>
      </w:r>
      <w:r w:rsidR="00F03C55" w:rsidRPr="00155851">
        <w:rPr>
          <w:sz w:val="22"/>
          <w:szCs w:val="22"/>
          <w:shd w:val="clear" w:color="auto" w:fill="FFFFFF"/>
        </w:rPr>
        <w:t>.</w:t>
      </w:r>
    </w:p>
    <w:p w:rsidR="000C3837" w:rsidRPr="00155851" w:rsidRDefault="00F03C55" w:rsidP="00155851">
      <w:pPr>
        <w:pStyle w:val="a4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155851">
        <w:rPr>
          <w:b/>
          <w:sz w:val="22"/>
          <w:szCs w:val="22"/>
          <w:shd w:val="clear" w:color="auto" w:fill="FFFFFF"/>
        </w:rPr>
        <w:t>По второму</w:t>
      </w:r>
      <w:r w:rsidR="00155851" w:rsidRPr="00155851">
        <w:rPr>
          <w:b/>
          <w:sz w:val="22"/>
          <w:szCs w:val="22"/>
          <w:shd w:val="clear" w:color="auto" w:fill="FFFFFF"/>
        </w:rPr>
        <w:t xml:space="preserve"> вопросу ВЫСТУПИЛА</w:t>
      </w:r>
      <w:r w:rsidRPr="00155851">
        <w:rPr>
          <w:sz w:val="22"/>
          <w:szCs w:val="22"/>
          <w:shd w:val="clear" w:color="auto" w:fill="FFFFFF"/>
        </w:rPr>
        <w:t xml:space="preserve"> руководитель ШМО </w:t>
      </w:r>
      <w:proofErr w:type="spellStart"/>
      <w:r w:rsidRPr="00155851">
        <w:rPr>
          <w:sz w:val="22"/>
          <w:szCs w:val="22"/>
          <w:shd w:val="clear" w:color="auto" w:fill="FFFFFF"/>
        </w:rPr>
        <w:t>Кашипова</w:t>
      </w:r>
      <w:proofErr w:type="spellEnd"/>
      <w:r w:rsidRPr="00155851">
        <w:rPr>
          <w:sz w:val="22"/>
          <w:szCs w:val="22"/>
          <w:shd w:val="clear" w:color="auto" w:fill="FFFFFF"/>
        </w:rPr>
        <w:t xml:space="preserve"> Л.И. Она провела круглый стол </w:t>
      </w:r>
      <w:r w:rsidRPr="00155851">
        <w:rPr>
          <w:rStyle w:val="c1"/>
          <w:color w:val="00000A"/>
          <w:sz w:val="22"/>
          <w:szCs w:val="22"/>
        </w:rPr>
        <w:t xml:space="preserve">«Формирование функциональной грамотности учащихся как основа самореализации и социализации личности». В своем вступительном слове она </w:t>
      </w:r>
      <w:proofErr w:type="gramStart"/>
      <w:r w:rsidRPr="00155851">
        <w:rPr>
          <w:rStyle w:val="c1"/>
          <w:color w:val="00000A"/>
          <w:sz w:val="22"/>
          <w:szCs w:val="22"/>
        </w:rPr>
        <w:t>рассказала  о</w:t>
      </w:r>
      <w:proofErr w:type="gramEnd"/>
      <w:r w:rsidRPr="00155851">
        <w:rPr>
          <w:rStyle w:val="c1"/>
          <w:color w:val="00000A"/>
          <w:sz w:val="22"/>
          <w:szCs w:val="22"/>
        </w:rPr>
        <w:t xml:space="preserve"> том , что с</w:t>
      </w:r>
      <w:r w:rsidRPr="00155851">
        <w:rPr>
          <w:sz w:val="22"/>
          <w:szCs w:val="22"/>
          <w:shd w:val="clear" w:color="auto" w:fill="FFFFFF"/>
        </w:rPr>
        <w:t xml:space="preserve">егодня востребован член общества – личность самостоятельная и инициативная, ответственная и активная, высоко нравственная и творчески относящаяся к своему делу, обществу, жизни. </w:t>
      </w:r>
      <w:r w:rsidRPr="00155851">
        <w:rPr>
          <w:bCs/>
          <w:sz w:val="22"/>
          <w:szCs w:val="22"/>
          <w:shd w:val="clear" w:color="auto" w:fill="FFFFFF"/>
        </w:rPr>
        <w:t>Функциональная</w:t>
      </w:r>
      <w:r w:rsidRPr="00155851">
        <w:rPr>
          <w:rStyle w:val="apple-converted-space"/>
          <w:sz w:val="22"/>
          <w:szCs w:val="22"/>
          <w:shd w:val="clear" w:color="auto" w:fill="FFFFFF"/>
        </w:rPr>
        <w:t> </w:t>
      </w:r>
      <w:r w:rsidRPr="00155851">
        <w:rPr>
          <w:bCs/>
          <w:sz w:val="22"/>
          <w:szCs w:val="22"/>
          <w:shd w:val="clear" w:color="auto" w:fill="FFFFFF"/>
        </w:rPr>
        <w:t>грамотность</w:t>
      </w:r>
      <w:r w:rsidRPr="00155851">
        <w:rPr>
          <w:rStyle w:val="apple-converted-space"/>
          <w:sz w:val="22"/>
          <w:szCs w:val="22"/>
          <w:shd w:val="clear" w:color="auto" w:fill="FFFFFF"/>
        </w:rPr>
        <w:t> </w:t>
      </w:r>
      <w:r w:rsidRPr="00155851">
        <w:rPr>
          <w:sz w:val="22"/>
          <w:szCs w:val="22"/>
          <w:shd w:val="clear" w:color="auto" w:fill="FFFFFF"/>
        </w:rPr>
        <w:t xml:space="preserve">– тот уровень образованности, который может быть достигнут учащимися за время </w:t>
      </w:r>
      <w:r w:rsidRPr="00155851">
        <w:rPr>
          <w:bCs/>
          <w:sz w:val="22"/>
          <w:szCs w:val="22"/>
          <w:shd w:val="clear" w:color="auto" w:fill="FFFFFF"/>
        </w:rPr>
        <w:t>обучения</w:t>
      </w:r>
      <w:r w:rsidRPr="00155851">
        <w:rPr>
          <w:rStyle w:val="apple-converted-space"/>
          <w:sz w:val="22"/>
          <w:szCs w:val="22"/>
          <w:shd w:val="clear" w:color="auto" w:fill="FFFFFF"/>
        </w:rPr>
        <w:t> </w:t>
      </w:r>
      <w:r w:rsidRPr="00155851">
        <w:rPr>
          <w:sz w:val="22"/>
          <w:szCs w:val="22"/>
          <w:shd w:val="clear" w:color="auto" w:fill="FFFFFF"/>
        </w:rPr>
        <w:t xml:space="preserve">в школе, и предполагает способность человека решать стандартные жизненные задачи в различных сферах жизни и деятельности на основе преимущественно полученных знаний. </w:t>
      </w:r>
      <w:r w:rsidRPr="00155851">
        <w:rPr>
          <w:sz w:val="22"/>
          <w:szCs w:val="22"/>
        </w:rPr>
        <w:t xml:space="preserve">Современная школа, как фактор формирования новых жизненных установок, ориентирует нас на воспитание мобильной, динамичной личности, способной к сотрудничеству, конструктивности, имеющей развитое чувство ответственности - социально развитой личности! Социальный опыт – это всегда результат действий ребенка, взаимодействия с окружающим миром. Социальный опыт ребенка является результатом его социализации и воспитания. </w:t>
      </w:r>
      <w:r w:rsidRPr="00155851">
        <w:rPr>
          <w:sz w:val="22"/>
          <w:szCs w:val="22"/>
          <w:shd w:val="clear" w:color="auto" w:fill="FFFFFF"/>
        </w:rPr>
        <w:t xml:space="preserve">Функциональная грамотность(Ф.Г.)- способность </w:t>
      </w:r>
      <w:proofErr w:type="gramStart"/>
      <w:r w:rsidRPr="00155851">
        <w:rPr>
          <w:sz w:val="22"/>
          <w:szCs w:val="22"/>
          <w:shd w:val="clear" w:color="auto" w:fill="FFFFFF"/>
        </w:rPr>
        <w:t>человека  вступать</w:t>
      </w:r>
      <w:proofErr w:type="gramEnd"/>
      <w:r w:rsidRPr="00155851">
        <w:rPr>
          <w:sz w:val="22"/>
          <w:szCs w:val="22"/>
          <w:shd w:val="clear" w:color="auto" w:fill="FFFFFF"/>
        </w:rPr>
        <w:t xml:space="preserve"> в отношения с внешней средой и максимально быстро адаптироваться и функционировать в ней. В отличие от элементарной грамотности как способности личности читать, понимать, составлять простые короткие </w:t>
      </w:r>
      <w:proofErr w:type="gramStart"/>
      <w:r w:rsidRPr="00155851">
        <w:rPr>
          <w:sz w:val="22"/>
          <w:szCs w:val="22"/>
          <w:shd w:val="clear" w:color="auto" w:fill="FFFFFF"/>
        </w:rPr>
        <w:t>тексты  и</w:t>
      </w:r>
      <w:proofErr w:type="gramEnd"/>
      <w:r w:rsidRPr="00155851">
        <w:rPr>
          <w:sz w:val="22"/>
          <w:szCs w:val="22"/>
          <w:shd w:val="clear" w:color="auto" w:fill="FFFFFF"/>
        </w:rPr>
        <w:t xml:space="preserve"> осуществлять простейшие арифметические действия, Ф.Г. есть атомарный уровень знаний, умений и навыков, обеспечивающий нормальное функционирование личности в системе социальных отношений, который считается минимально необходимым для осуществления жизнедеятельности личности в конкретной культурной среде.  </w:t>
      </w:r>
      <w:r w:rsidR="000C3837" w:rsidRPr="00155851">
        <w:rPr>
          <w:sz w:val="22"/>
          <w:szCs w:val="22"/>
        </w:rPr>
        <w:t xml:space="preserve">В целях организации работы по внедрению электронного банка заданий для оценки функциональной грамотности обучающихся (далее – БЗ для оценки ФГ) Министерством направлены письма в муниципальные органы управления образованием и в профессиональные образовательные организации от 09.02.2021 №1325/21 «Об использовании банка заданий по формированию функциональной грамотности», от 17.04.2021 №4650/21 «Об электронном банке тренировочных заданий по оценке функциональной грамотности», от 23.09.2021 №12292/21 «О методическом обеспечении работы по повышению функциональной грамотности», 06.10.2021 №13019/21 «Об обеспечении использования электронного банка заданий по </w:t>
      </w:r>
      <w:r w:rsidR="000C3837" w:rsidRPr="00155851">
        <w:rPr>
          <w:sz w:val="22"/>
          <w:szCs w:val="22"/>
        </w:rPr>
        <w:lastRenderedPageBreak/>
        <w:t>оценке функциональной грамотности», 08.10.2021 №13167/21 «Об использовании электронного банка заданий по оценке функциональной грамотности».</w:t>
      </w:r>
    </w:p>
    <w:p w:rsidR="000C3837" w:rsidRPr="00155851" w:rsidRDefault="000C3837" w:rsidP="0015585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ru-RU"/>
        </w:rPr>
      </w:pPr>
      <w:r w:rsidRPr="00155851">
        <w:rPr>
          <w:rFonts w:ascii="Times New Roman" w:eastAsia="Times New Roman" w:hAnsi="Times New Roman" w:cs="Times New Roman"/>
          <w:lang w:eastAsia="ru-RU"/>
        </w:rPr>
        <w:t>В целях реализации проекта на официальном сайте Министерства в разделе «Общее образование» создан информационный ресурс сопровождения проекта формирования функциональной грамотности у обучающихся.</w:t>
      </w:r>
    </w:p>
    <w:p w:rsidR="00E62DB5" w:rsidRPr="00155851" w:rsidRDefault="00F03C55" w:rsidP="00155851">
      <w:pPr>
        <w:pStyle w:val="a3"/>
        <w:spacing w:after="200"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155851">
        <w:rPr>
          <w:rFonts w:ascii="Times New Roman" w:hAnsi="Times New Roman" w:cs="Times New Roman"/>
          <w:shd w:val="clear" w:color="auto" w:fill="FFFFFF"/>
        </w:rPr>
        <w:t xml:space="preserve">В ходе круглого стола обсуждались вопросы по всем компонентам функциональной грамотности: </w:t>
      </w:r>
      <w:r w:rsidRPr="00155851">
        <w:rPr>
          <w:rFonts w:ascii="Times New Roman" w:hAnsi="Times New Roman" w:cs="Times New Roman"/>
        </w:rPr>
        <w:t xml:space="preserve">читательская, </w:t>
      </w:r>
      <w:proofErr w:type="gramStart"/>
      <w:r w:rsidRPr="00155851">
        <w:rPr>
          <w:rFonts w:ascii="Times New Roman" w:hAnsi="Times New Roman" w:cs="Times New Roman"/>
        </w:rPr>
        <w:t>языковая ,</w:t>
      </w:r>
      <w:proofErr w:type="gramEnd"/>
      <w:r w:rsidRPr="00155851">
        <w:rPr>
          <w:rFonts w:ascii="Times New Roman" w:hAnsi="Times New Roman" w:cs="Times New Roman"/>
        </w:rPr>
        <w:t xml:space="preserve"> информационная,  литературная , коммуникативная , математическая,  социальная,  естественнонаучная. Педагоги решали предложенные задачи, </w:t>
      </w:r>
      <w:r w:rsidR="00E62DB5" w:rsidRPr="00155851">
        <w:rPr>
          <w:rFonts w:ascii="Times New Roman" w:hAnsi="Times New Roman" w:cs="Times New Roman"/>
        </w:rPr>
        <w:t xml:space="preserve">помогали друг- другу. В конце круглого стола пробовали решать </w:t>
      </w:r>
      <w:proofErr w:type="gramStart"/>
      <w:r w:rsidR="00E62DB5" w:rsidRPr="00155851">
        <w:rPr>
          <w:rFonts w:ascii="Times New Roman" w:hAnsi="Times New Roman" w:cs="Times New Roman"/>
        </w:rPr>
        <w:t>задания</w:t>
      </w:r>
      <w:proofErr w:type="gramEnd"/>
      <w:r w:rsidR="00E62DB5" w:rsidRPr="00155851">
        <w:rPr>
          <w:rFonts w:ascii="Times New Roman" w:hAnsi="Times New Roman" w:cs="Times New Roman"/>
        </w:rPr>
        <w:t xml:space="preserve"> предложенные </w:t>
      </w:r>
      <w:r w:rsidR="00E62DB5" w:rsidRPr="00155851">
        <w:rPr>
          <w:rFonts w:ascii="Times New Roman" w:hAnsi="Times New Roman" w:cs="Times New Roman"/>
          <w:color w:val="000000"/>
        </w:rPr>
        <w:t>PISA и TIMSS.</w:t>
      </w:r>
    </w:p>
    <w:p w:rsidR="00E62DB5" w:rsidRPr="00155851" w:rsidRDefault="00E62DB5" w:rsidP="00155851">
      <w:pPr>
        <w:spacing w:after="200" w:line="276" w:lineRule="auto"/>
        <w:jc w:val="both"/>
        <w:rPr>
          <w:rFonts w:ascii="Times New Roman" w:hAnsi="Times New Roman" w:cs="Times New Roman"/>
          <w:b/>
          <w:color w:val="000000"/>
        </w:rPr>
      </w:pPr>
      <w:r w:rsidRPr="00155851">
        <w:rPr>
          <w:rFonts w:ascii="Times New Roman" w:hAnsi="Times New Roman" w:cs="Times New Roman"/>
          <w:b/>
          <w:color w:val="000000"/>
        </w:rPr>
        <w:t xml:space="preserve">Решили: </w:t>
      </w:r>
    </w:p>
    <w:p w:rsidR="00E62DB5" w:rsidRPr="00155851" w:rsidRDefault="00496F4A" w:rsidP="00155851">
      <w:pPr>
        <w:jc w:val="both"/>
        <w:rPr>
          <w:rFonts w:ascii="Times New Roman" w:hAnsi="Times New Roman" w:cs="Times New Roman"/>
        </w:rPr>
      </w:pPr>
      <w:r w:rsidRPr="00155851">
        <w:rPr>
          <w:rFonts w:ascii="Times New Roman" w:hAnsi="Times New Roman" w:cs="Times New Roman"/>
        </w:rPr>
        <w:t>1.</w:t>
      </w:r>
      <w:r w:rsidR="00E62DB5" w:rsidRPr="00155851">
        <w:rPr>
          <w:rFonts w:ascii="Times New Roman" w:hAnsi="Times New Roman" w:cs="Times New Roman"/>
        </w:rPr>
        <w:t>Сформировать способность проектирования уроков различной целевой направленности в системе инновационных технологий</w:t>
      </w:r>
      <w:r w:rsidRPr="00155851">
        <w:rPr>
          <w:rFonts w:ascii="Times New Roman" w:hAnsi="Times New Roman" w:cs="Times New Roman"/>
        </w:rPr>
        <w:t>.</w:t>
      </w:r>
    </w:p>
    <w:p w:rsidR="00E62DB5" w:rsidRPr="00155851" w:rsidRDefault="00496F4A" w:rsidP="00155851">
      <w:pPr>
        <w:jc w:val="both"/>
        <w:rPr>
          <w:rFonts w:ascii="Times New Roman" w:hAnsi="Times New Roman" w:cs="Times New Roman"/>
        </w:rPr>
      </w:pPr>
      <w:r w:rsidRPr="00155851">
        <w:rPr>
          <w:rFonts w:ascii="Times New Roman" w:hAnsi="Times New Roman" w:cs="Times New Roman"/>
        </w:rPr>
        <w:t>2.Раскрыть творческий потенциал</w:t>
      </w:r>
      <w:r w:rsidR="00E62DB5" w:rsidRPr="00155851">
        <w:rPr>
          <w:rFonts w:ascii="Times New Roman" w:hAnsi="Times New Roman" w:cs="Times New Roman"/>
        </w:rPr>
        <w:t xml:space="preserve"> личности на основе индивидуализированного подх</w:t>
      </w:r>
      <w:r w:rsidRPr="00155851">
        <w:rPr>
          <w:rFonts w:ascii="Times New Roman" w:hAnsi="Times New Roman" w:cs="Times New Roman"/>
        </w:rPr>
        <w:t>ода в учебном процессе, развивать</w:t>
      </w:r>
      <w:r w:rsidR="00E62DB5" w:rsidRPr="00155851">
        <w:rPr>
          <w:rFonts w:ascii="Times New Roman" w:hAnsi="Times New Roman" w:cs="Times New Roman"/>
        </w:rPr>
        <w:t xml:space="preserve"> духовной и нравственной</w:t>
      </w:r>
      <w:r w:rsidRPr="00155851">
        <w:rPr>
          <w:rFonts w:ascii="Times New Roman" w:hAnsi="Times New Roman" w:cs="Times New Roman"/>
        </w:rPr>
        <w:t xml:space="preserve"> культуры личности, формировать активную гражданскую позицию.</w:t>
      </w:r>
    </w:p>
    <w:p w:rsidR="00E62DB5" w:rsidRPr="00155851" w:rsidRDefault="00496F4A" w:rsidP="00155851">
      <w:pPr>
        <w:jc w:val="both"/>
        <w:rPr>
          <w:rFonts w:ascii="Times New Roman" w:hAnsi="Times New Roman" w:cs="Times New Roman"/>
        </w:rPr>
      </w:pPr>
      <w:r w:rsidRPr="00155851">
        <w:rPr>
          <w:rFonts w:ascii="Times New Roman" w:hAnsi="Times New Roman" w:cs="Times New Roman"/>
        </w:rPr>
        <w:t>3.Определить соответствия</w:t>
      </w:r>
      <w:r w:rsidR="00E62DB5" w:rsidRPr="00155851">
        <w:rPr>
          <w:rFonts w:ascii="Times New Roman" w:hAnsi="Times New Roman" w:cs="Times New Roman"/>
        </w:rPr>
        <w:t xml:space="preserve"> уровня функциональной грамотности школьников начальных классов, овладеть системой ключевых компетенций</w:t>
      </w:r>
      <w:r w:rsidRPr="00155851">
        <w:rPr>
          <w:rFonts w:ascii="Times New Roman" w:hAnsi="Times New Roman" w:cs="Times New Roman"/>
        </w:rPr>
        <w:t>.</w:t>
      </w:r>
      <w:r w:rsidR="00E62DB5" w:rsidRPr="00155851">
        <w:rPr>
          <w:rFonts w:ascii="Times New Roman" w:hAnsi="Times New Roman" w:cs="Times New Roman"/>
        </w:rPr>
        <w:t xml:space="preserve"> </w:t>
      </w:r>
    </w:p>
    <w:p w:rsidR="00496F4A" w:rsidRPr="00155851" w:rsidRDefault="00496F4A" w:rsidP="00155851">
      <w:pPr>
        <w:jc w:val="both"/>
        <w:rPr>
          <w:rFonts w:ascii="Times New Roman" w:hAnsi="Times New Roman" w:cs="Times New Roman"/>
          <w:shd w:val="clear" w:color="auto" w:fill="FFFFFF"/>
        </w:rPr>
      </w:pPr>
      <w:r w:rsidRPr="00155851">
        <w:rPr>
          <w:rFonts w:ascii="Times New Roman" w:hAnsi="Times New Roman" w:cs="Times New Roman"/>
          <w:shd w:val="clear" w:color="auto" w:fill="FFFFFF"/>
        </w:rPr>
        <w:t>4.Готовить учащихся использовать усвоенные знания, умения и способы деятельности в реальной жизни для решения практических задач и развития творческого потенциала.</w:t>
      </w:r>
    </w:p>
    <w:p w:rsidR="00F03C55" w:rsidRPr="00155851" w:rsidRDefault="00496F4A" w:rsidP="00155851">
      <w:pPr>
        <w:jc w:val="both"/>
        <w:rPr>
          <w:rFonts w:ascii="Times New Roman" w:hAnsi="Times New Roman" w:cs="Times New Roman"/>
        </w:rPr>
      </w:pPr>
      <w:r w:rsidRPr="00155851">
        <w:rPr>
          <w:rFonts w:ascii="Times New Roman" w:hAnsi="Times New Roman" w:cs="Times New Roman"/>
        </w:rPr>
        <w:t>5.</w:t>
      </w:r>
      <w:r w:rsidR="00E62DB5" w:rsidRPr="00155851">
        <w:rPr>
          <w:rFonts w:ascii="Times New Roman" w:hAnsi="Times New Roman" w:cs="Times New Roman"/>
        </w:rPr>
        <w:t>Развивать функциональную грамотность учеников в области информационной технологии.</w:t>
      </w:r>
    </w:p>
    <w:p w:rsidR="00496F4A" w:rsidRPr="00155851" w:rsidRDefault="005D715A" w:rsidP="00155851">
      <w:pPr>
        <w:spacing w:after="0"/>
        <w:jc w:val="both"/>
        <w:rPr>
          <w:rFonts w:ascii="Times New Roman" w:hAnsi="Times New Roman" w:cs="Times New Roman"/>
        </w:rPr>
      </w:pPr>
      <w:r w:rsidRPr="00155851">
        <w:rPr>
          <w:rFonts w:ascii="Times New Roman" w:hAnsi="Times New Roman" w:cs="Times New Roman"/>
          <w:b/>
        </w:rPr>
        <w:t>По третьему</w:t>
      </w:r>
      <w:r w:rsidR="00155851" w:rsidRPr="00155851">
        <w:rPr>
          <w:rFonts w:ascii="Times New Roman" w:hAnsi="Times New Roman" w:cs="Times New Roman"/>
          <w:b/>
        </w:rPr>
        <w:t xml:space="preserve"> вопросу ВЫСТУПИЛА </w:t>
      </w:r>
      <w:r w:rsidRPr="00155851">
        <w:rPr>
          <w:rFonts w:ascii="Times New Roman" w:hAnsi="Times New Roman" w:cs="Times New Roman"/>
        </w:rPr>
        <w:t xml:space="preserve">руководитель </w:t>
      </w:r>
      <w:proofErr w:type="gramStart"/>
      <w:r w:rsidRPr="00155851">
        <w:rPr>
          <w:rFonts w:ascii="Times New Roman" w:hAnsi="Times New Roman" w:cs="Times New Roman"/>
        </w:rPr>
        <w:t>ММО  начальных</w:t>
      </w:r>
      <w:proofErr w:type="gramEnd"/>
      <w:r w:rsidRPr="00155851">
        <w:rPr>
          <w:rFonts w:ascii="Times New Roman" w:hAnsi="Times New Roman" w:cs="Times New Roman"/>
        </w:rPr>
        <w:t xml:space="preserve"> классов  </w:t>
      </w:r>
      <w:proofErr w:type="spellStart"/>
      <w:r w:rsidRPr="00155851">
        <w:rPr>
          <w:rFonts w:ascii="Times New Roman" w:hAnsi="Times New Roman" w:cs="Times New Roman"/>
        </w:rPr>
        <w:t>Галимова</w:t>
      </w:r>
      <w:proofErr w:type="spellEnd"/>
      <w:r w:rsidRPr="00155851">
        <w:rPr>
          <w:rFonts w:ascii="Times New Roman" w:hAnsi="Times New Roman" w:cs="Times New Roman"/>
        </w:rPr>
        <w:t xml:space="preserve"> Г.А. В своем выступлении она рассказала что, </w:t>
      </w:r>
      <w:r w:rsidR="00496F4A" w:rsidRPr="00155851">
        <w:rPr>
          <w:rFonts w:ascii="Times New Roman" w:hAnsi="Times New Roman" w:cs="Times New Roman"/>
        </w:rPr>
        <w:t>«Профессиональная компетентность» – это способность специалиста решать различного рода профессиональные проблемы, задачи на основе имеющегося опыта, знаний и ценност</w:t>
      </w:r>
      <w:r w:rsidRPr="00155851">
        <w:rPr>
          <w:rFonts w:ascii="Times New Roman" w:hAnsi="Times New Roman" w:cs="Times New Roman"/>
        </w:rPr>
        <w:t>ей (компетенций)</w:t>
      </w:r>
      <w:proofErr w:type="gramStart"/>
      <w:r w:rsidRPr="00155851">
        <w:rPr>
          <w:rFonts w:ascii="Times New Roman" w:hAnsi="Times New Roman" w:cs="Times New Roman"/>
        </w:rPr>
        <w:t xml:space="preserve">» </w:t>
      </w:r>
      <w:r w:rsidR="00496F4A" w:rsidRPr="00155851">
        <w:rPr>
          <w:rFonts w:ascii="Times New Roman" w:hAnsi="Times New Roman" w:cs="Times New Roman"/>
        </w:rPr>
        <w:t>.</w:t>
      </w:r>
      <w:proofErr w:type="gramEnd"/>
      <w:r w:rsidR="00496F4A" w:rsidRPr="00155851">
        <w:rPr>
          <w:rFonts w:ascii="Times New Roman" w:hAnsi="Times New Roman" w:cs="Times New Roman"/>
        </w:rPr>
        <w:t xml:space="preserve"> В современном российском обществе возрастает потребность в людях неординарно мыслящих, творческих, активных, способных нестандартно решать поставленные задачи и формулировать новые, перспективные цели.</w:t>
      </w:r>
    </w:p>
    <w:p w:rsidR="005D715A" w:rsidRPr="00155851" w:rsidRDefault="005D715A" w:rsidP="00155851">
      <w:pPr>
        <w:spacing w:after="0"/>
        <w:jc w:val="both"/>
        <w:rPr>
          <w:rFonts w:ascii="Times New Roman" w:hAnsi="Times New Roman" w:cs="Times New Roman"/>
        </w:rPr>
      </w:pPr>
      <w:r w:rsidRPr="00155851">
        <w:rPr>
          <w:rFonts w:ascii="Times New Roman" w:hAnsi="Times New Roman" w:cs="Times New Roman"/>
        </w:rPr>
        <w:t xml:space="preserve">ПРОФЕССИОНАЛИЗМ ПЕДАГОГА РАССМАТРИВАЕТСЯ СЕГОДНЯ КАК УСЛОВИЕ ДОСТИЖЕНИЯ СОВРЕМЕННОГО КАЧЕСТВА ОБРАЗОВАНИЯ. Профессиональное становление педагога — сложный, многоплановый процесс вхождения человека в профессию, характеризующийся неоднозначным вкладом личностного и </w:t>
      </w:r>
      <w:proofErr w:type="spellStart"/>
      <w:r w:rsidRPr="00155851">
        <w:rPr>
          <w:rFonts w:ascii="Times New Roman" w:hAnsi="Times New Roman" w:cs="Times New Roman"/>
        </w:rPr>
        <w:t>деятельностного</w:t>
      </w:r>
      <w:proofErr w:type="spellEnd"/>
      <w:r w:rsidRPr="00155851">
        <w:rPr>
          <w:rFonts w:ascii="Times New Roman" w:hAnsi="Times New Roman" w:cs="Times New Roman"/>
        </w:rPr>
        <w:t xml:space="preserve"> компонентов при ведущей роли личности педагога. Модель профессиональной компетентности педагога должна содержать знания обо всех компонентах процесса образования (целях, содержании, средствах, объекте, результате и т.д.) и о себе как субъекте профессиональной деятельности. Она также должна включать опыт применения приемов профессиональной деятельности и творческий компонент. Профессионально-педагогические умения, представляющие собой совокупность самых различных действий педагога, соотносятся с функциями педагогической деятельности, в значительной мере выявляют индивидуально-психологические особенности педагога, свидетельствуют о его профессиональной компетентности. Одним из показателей профессиональной компетентности педагога является его способность к самообразованию, которое проявляется в неудовлетворенности, осознании несовершенства настоящего положения образовательного процесса и стремлении к росту, самосовершенствованию.</w:t>
      </w:r>
    </w:p>
    <w:p w:rsidR="00496F4A" w:rsidRPr="00155851" w:rsidRDefault="00496F4A" w:rsidP="00155851">
      <w:pPr>
        <w:spacing w:after="0"/>
        <w:jc w:val="both"/>
        <w:rPr>
          <w:rFonts w:ascii="Times New Roman" w:hAnsi="Times New Roman" w:cs="Times New Roman"/>
        </w:rPr>
      </w:pPr>
      <w:r w:rsidRPr="00155851">
        <w:rPr>
          <w:rFonts w:ascii="Times New Roman" w:hAnsi="Times New Roman" w:cs="Times New Roman"/>
        </w:rPr>
        <w:t xml:space="preserve">Самообразование – это целенаправленная познавательная деятельность, управляемая самой личностью; приобретение систематических знаний в какой-либо области науки, техники, культуры, политической жизни и т.п. С.И. Ожегов определяет самообразование как «приобретение знаний путем самостоятельных занятий без помощи преподавателя». Самообразование - одна из форм повышения профессионального мастерства педагога. Посредством самообразования повышается качество преподавания предмета, осуществляется готовность к педагогическому творчеству, прослеживается профессиональный и карьерный рост, создается имидж современного учителя – новатора, учителя-мастера, учителя-наставника. </w:t>
      </w:r>
    </w:p>
    <w:p w:rsidR="00496F4A" w:rsidRPr="00155851" w:rsidRDefault="00496F4A" w:rsidP="00155851">
      <w:pPr>
        <w:spacing w:after="0"/>
        <w:jc w:val="both"/>
        <w:rPr>
          <w:rFonts w:ascii="Times New Roman" w:hAnsi="Times New Roman" w:cs="Times New Roman"/>
        </w:rPr>
      </w:pPr>
      <w:r w:rsidRPr="00155851">
        <w:rPr>
          <w:rFonts w:ascii="Times New Roman" w:hAnsi="Times New Roman" w:cs="Times New Roman"/>
        </w:rPr>
        <w:t>Самообразование осуществляется добровольно, сознательно, планируется, управляется и контролируется самим человеком. Самообразование необходимо для совершенствования каких-либо качеств и навыков.</w:t>
      </w:r>
    </w:p>
    <w:p w:rsidR="00496F4A" w:rsidRPr="00155851" w:rsidRDefault="00496F4A" w:rsidP="00155851">
      <w:pPr>
        <w:spacing w:after="0"/>
        <w:jc w:val="both"/>
        <w:rPr>
          <w:rFonts w:ascii="Times New Roman" w:hAnsi="Times New Roman" w:cs="Times New Roman"/>
        </w:rPr>
      </w:pPr>
      <w:r w:rsidRPr="00155851">
        <w:rPr>
          <w:rFonts w:ascii="Times New Roman" w:hAnsi="Times New Roman" w:cs="Times New Roman"/>
        </w:rPr>
        <w:lastRenderedPageBreak/>
        <w:t>Самостоятельная работа по самообразованию позволит педагогу повысить свой профессиональный уровень: пополнить свой методический багаж, моделировать и прогнозировать образовательный процесс; найти</w:t>
      </w:r>
      <w:r w:rsidR="005D715A" w:rsidRPr="00155851">
        <w:rPr>
          <w:rFonts w:ascii="Times New Roman" w:hAnsi="Times New Roman" w:cs="Times New Roman"/>
        </w:rPr>
        <w:t xml:space="preserve"> новые нестандартные подходы </w:t>
      </w:r>
      <w:proofErr w:type="gramStart"/>
      <w:r w:rsidR="005D715A" w:rsidRPr="00155851">
        <w:rPr>
          <w:rFonts w:ascii="Times New Roman" w:hAnsi="Times New Roman" w:cs="Times New Roman"/>
        </w:rPr>
        <w:t xml:space="preserve">в </w:t>
      </w:r>
      <w:r w:rsidRPr="00155851">
        <w:rPr>
          <w:rFonts w:ascii="Times New Roman" w:hAnsi="Times New Roman" w:cs="Times New Roman"/>
        </w:rPr>
        <w:t xml:space="preserve"> работе</w:t>
      </w:r>
      <w:proofErr w:type="gramEnd"/>
      <w:r w:rsidRPr="00155851">
        <w:rPr>
          <w:rFonts w:ascii="Times New Roman" w:hAnsi="Times New Roman" w:cs="Times New Roman"/>
        </w:rPr>
        <w:t xml:space="preserve"> с детьми; раскрыть творческий потенциал. А это, в свою очередь, будет влиять на результативность педагогической деятельности в целом.</w:t>
      </w:r>
    </w:p>
    <w:p w:rsidR="005D715A" w:rsidRPr="00155851" w:rsidRDefault="005D715A" w:rsidP="00155851">
      <w:pPr>
        <w:spacing w:after="0"/>
        <w:jc w:val="both"/>
        <w:rPr>
          <w:rFonts w:ascii="Times New Roman" w:hAnsi="Times New Roman" w:cs="Times New Roman"/>
        </w:rPr>
      </w:pPr>
    </w:p>
    <w:p w:rsidR="003372ED" w:rsidRPr="00155851" w:rsidRDefault="005D715A" w:rsidP="00155851">
      <w:pPr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155851">
        <w:rPr>
          <w:rFonts w:ascii="Times New Roman" w:hAnsi="Times New Roman" w:cs="Times New Roman"/>
          <w:b/>
        </w:rPr>
        <w:t xml:space="preserve">Решили: </w:t>
      </w:r>
    </w:p>
    <w:p w:rsidR="005D715A" w:rsidRPr="00155851" w:rsidRDefault="005D715A" w:rsidP="00155851">
      <w:pPr>
        <w:pStyle w:val="a3"/>
        <w:numPr>
          <w:ilvl w:val="0"/>
          <w:numId w:val="6"/>
        </w:numPr>
        <w:spacing w:after="200" w:line="276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155851">
        <w:rPr>
          <w:rFonts w:ascii="Times New Roman" w:hAnsi="Times New Roman" w:cs="Times New Roman"/>
        </w:rPr>
        <w:t>Продолжать  использовать</w:t>
      </w:r>
      <w:proofErr w:type="gramEnd"/>
      <w:r w:rsidRPr="00155851">
        <w:rPr>
          <w:rFonts w:ascii="Times New Roman" w:hAnsi="Times New Roman" w:cs="Times New Roman"/>
        </w:rPr>
        <w:t xml:space="preserve">  работу  по  самообразованию,  как  путь  к  достижению  серьезных  результатов,  самореализации  в  профессии;</w:t>
      </w:r>
    </w:p>
    <w:p w:rsidR="005D715A" w:rsidRPr="00155851" w:rsidRDefault="005D715A" w:rsidP="00155851">
      <w:pPr>
        <w:pStyle w:val="a3"/>
        <w:numPr>
          <w:ilvl w:val="0"/>
          <w:numId w:val="6"/>
        </w:numPr>
        <w:spacing w:after="200" w:line="276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155851">
        <w:rPr>
          <w:rFonts w:ascii="Times New Roman" w:hAnsi="Times New Roman" w:cs="Times New Roman"/>
        </w:rPr>
        <w:t>Доработать  программы</w:t>
      </w:r>
      <w:proofErr w:type="gramEnd"/>
      <w:r w:rsidRPr="00155851">
        <w:rPr>
          <w:rFonts w:ascii="Times New Roman" w:hAnsi="Times New Roman" w:cs="Times New Roman"/>
        </w:rPr>
        <w:t xml:space="preserve">  самообразовател</w:t>
      </w:r>
      <w:r w:rsidR="003372ED" w:rsidRPr="00155851">
        <w:rPr>
          <w:rFonts w:ascii="Times New Roman" w:hAnsi="Times New Roman" w:cs="Times New Roman"/>
        </w:rPr>
        <w:t>ьной  работы  до  30.11.2021</w:t>
      </w:r>
      <w:r w:rsidRPr="00155851">
        <w:rPr>
          <w:rFonts w:ascii="Times New Roman" w:hAnsi="Times New Roman" w:cs="Times New Roman"/>
        </w:rPr>
        <w:t xml:space="preserve">  года  и  успешно  их реализ</w:t>
      </w:r>
      <w:r w:rsidR="003372ED" w:rsidRPr="00155851">
        <w:rPr>
          <w:rFonts w:ascii="Times New Roman" w:hAnsi="Times New Roman" w:cs="Times New Roman"/>
        </w:rPr>
        <w:t>овать</w:t>
      </w:r>
      <w:r w:rsidRPr="00155851">
        <w:rPr>
          <w:rFonts w:ascii="Times New Roman" w:hAnsi="Times New Roman" w:cs="Times New Roman"/>
        </w:rPr>
        <w:t>;</w:t>
      </w:r>
    </w:p>
    <w:p w:rsidR="005D715A" w:rsidRPr="00155851" w:rsidRDefault="005D715A" w:rsidP="00155851">
      <w:pPr>
        <w:pStyle w:val="a3"/>
        <w:numPr>
          <w:ilvl w:val="0"/>
          <w:numId w:val="6"/>
        </w:numPr>
        <w:spacing w:after="200" w:line="276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155851">
        <w:rPr>
          <w:rFonts w:ascii="Times New Roman" w:hAnsi="Times New Roman" w:cs="Times New Roman"/>
        </w:rPr>
        <w:t>Детально  продумать</w:t>
      </w:r>
      <w:proofErr w:type="gramEnd"/>
      <w:r w:rsidRPr="00155851">
        <w:rPr>
          <w:rFonts w:ascii="Times New Roman" w:hAnsi="Times New Roman" w:cs="Times New Roman"/>
        </w:rPr>
        <w:t xml:space="preserve">  апробацию  современных  образовательных  технологий  в  рамках  работы  по  самообразованию;</w:t>
      </w:r>
    </w:p>
    <w:p w:rsidR="005D715A" w:rsidRPr="00155851" w:rsidRDefault="005D715A" w:rsidP="00155851">
      <w:pPr>
        <w:pStyle w:val="a3"/>
        <w:numPr>
          <w:ilvl w:val="0"/>
          <w:numId w:val="6"/>
        </w:numPr>
        <w:spacing w:after="200" w:line="276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155851">
        <w:rPr>
          <w:rFonts w:ascii="Times New Roman" w:hAnsi="Times New Roman" w:cs="Times New Roman"/>
        </w:rPr>
        <w:t>Наметить  результат</w:t>
      </w:r>
      <w:proofErr w:type="gramEnd"/>
      <w:r w:rsidRPr="00155851">
        <w:rPr>
          <w:rFonts w:ascii="Times New Roman" w:hAnsi="Times New Roman" w:cs="Times New Roman"/>
        </w:rPr>
        <w:t xml:space="preserve">  своей  работы  по  самообразованию,  который  бы  мог  свидетельствовать  о  повышении  </w:t>
      </w:r>
      <w:proofErr w:type="spellStart"/>
      <w:r w:rsidRPr="00155851">
        <w:rPr>
          <w:rFonts w:ascii="Times New Roman" w:hAnsi="Times New Roman" w:cs="Times New Roman"/>
        </w:rPr>
        <w:t>компетентностного</w:t>
      </w:r>
      <w:proofErr w:type="spellEnd"/>
      <w:r w:rsidRPr="00155851">
        <w:rPr>
          <w:rFonts w:ascii="Times New Roman" w:hAnsi="Times New Roman" w:cs="Times New Roman"/>
        </w:rPr>
        <w:t xml:space="preserve">  уровня  педагога  (иметь  для  него  большую  теоретическую  и  практическую  значимость);</w:t>
      </w:r>
    </w:p>
    <w:p w:rsidR="005D715A" w:rsidRPr="00155851" w:rsidRDefault="005D715A" w:rsidP="00155851">
      <w:pPr>
        <w:pStyle w:val="a3"/>
        <w:numPr>
          <w:ilvl w:val="0"/>
          <w:numId w:val="6"/>
        </w:numPr>
        <w:spacing w:after="200" w:line="276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155851">
        <w:rPr>
          <w:rFonts w:ascii="Times New Roman" w:hAnsi="Times New Roman" w:cs="Times New Roman"/>
        </w:rPr>
        <w:t>Повысить  свою</w:t>
      </w:r>
      <w:proofErr w:type="gramEnd"/>
      <w:r w:rsidRPr="00155851">
        <w:rPr>
          <w:rFonts w:ascii="Times New Roman" w:hAnsi="Times New Roman" w:cs="Times New Roman"/>
        </w:rPr>
        <w:t xml:space="preserve">  профессиональную активность  в  х</w:t>
      </w:r>
      <w:r w:rsidR="003372ED" w:rsidRPr="00155851">
        <w:rPr>
          <w:rFonts w:ascii="Times New Roman" w:hAnsi="Times New Roman" w:cs="Times New Roman"/>
        </w:rPr>
        <w:t>оде самообразовательной  работы.</w:t>
      </w:r>
    </w:p>
    <w:p w:rsidR="007817A3" w:rsidRPr="00155851" w:rsidRDefault="007817A3" w:rsidP="00155851">
      <w:pPr>
        <w:pStyle w:val="a3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7817A3" w:rsidRPr="00155851" w:rsidRDefault="007817A3" w:rsidP="00155851">
      <w:pPr>
        <w:pStyle w:val="a3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7817A3" w:rsidRPr="00155851" w:rsidRDefault="007817A3" w:rsidP="00155851">
      <w:pPr>
        <w:pStyle w:val="a3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7817A3" w:rsidRPr="00155851" w:rsidRDefault="007817A3" w:rsidP="00155851">
      <w:pPr>
        <w:pStyle w:val="a3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5851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руководитель ШМО учителей </w:t>
      </w:r>
      <w:proofErr w:type="spellStart"/>
      <w:proofErr w:type="gramStart"/>
      <w:r w:rsidRPr="00155851">
        <w:rPr>
          <w:rFonts w:ascii="Times New Roman" w:eastAsia="Times New Roman" w:hAnsi="Times New Roman" w:cs="Times New Roman"/>
          <w:color w:val="000000" w:themeColor="text1"/>
          <w:lang w:eastAsia="ru-RU"/>
        </w:rPr>
        <w:t>нач.классов</w:t>
      </w:r>
      <w:proofErr w:type="spellEnd"/>
      <w:proofErr w:type="gramEnd"/>
      <w:r w:rsidRPr="00155851">
        <w:rPr>
          <w:rFonts w:ascii="Times New Roman" w:eastAsia="Times New Roman" w:hAnsi="Times New Roman" w:cs="Times New Roman"/>
          <w:color w:val="000000" w:themeColor="text1"/>
          <w:lang w:eastAsia="ru-RU"/>
        </w:rPr>
        <w:t>:                           /</w:t>
      </w:r>
      <w:proofErr w:type="spellStart"/>
      <w:r w:rsidRPr="00155851">
        <w:rPr>
          <w:rFonts w:ascii="Times New Roman" w:eastAsia="Times New Roman" w:hAnsi="Times New Roman" w:cs="Times New Roman"/>
          <w:color w:val="000000" w:themeColor="text1"/>
          <w:lang w:eastAsia="ru-RU"/>
        </w:rPr>
        <w:t>Кашипова</w:t>
      </w:r>
      <w:proofErr w:type="spellEnd"/>
      <w:r w:rsidRPr="00155851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Л.И./</w:t>
      </w:r>
    </w:p>
    <w:p w:rsidR="005D715A" w:rsidRPr="00155851" w:rsidRDefault="005D715A" w:rsidP="00155851">
      <w:pPr>
        <w:spacing w:after="0"/>
        <w:jc w:val="both"/>
        <w:rPr>
          <w:rFonts w:ascii="Times New Roman" w:hAnsi="Times New Roman" w:cs="Times New Roman"/>
        </w:rPr>
      </w:pPr>
    </w:p>
    <w:sectPr w:rsidR="005D715A" w:rsidRPr="00155851" w:rsidSect="00155851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82DB0"/>
    <w:multiLevelType w:val="hybridMultilevel"/>
    <w:tmpl w:val="E2D21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4B597A"/>
    <w:multiLevelType w:val="hybridMultilevel"/>
    <w:tmpl w:val="B6AA4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6D1D2F"/>
    <w:multiLevelType w:val="hybridMultilevel"/>
    <w:tmpl w:val="8A0C64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C02257D"/>
    <w:multiLevelType w:val="hybridMultilevel"/>
    <w:tmpl w:val="D54EB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AF7C41"/>
    <w:multiLevelType w:val="hybridMultilevel"/>
    <w:tmpl w:val="552A9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AD782F"/>
    <w:multiLevelType w:val="hybridMultilevel"/>
    <w:tmpl w:val="2A80C4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392"/>
    <w:rsid w:val="00054E97"/>
    <w:rsid w:val="000C3837"/>
    <w:rsid w:val="00155851"/>
    <w:rsid w:val="00170330"/>
    <w:rsid w:val="003372ED"/>
    <w:rsid w:val="00496F4A"/>
    <w:rsid w:val="005D715A"/>
    <w:rsid w:val="007817A3"/>
    <w:rsid w:val="007A53FA"/>
    <w:rsid w:val="00E62DB5"/>
    <w:rsid w:val="00F03C55"/>
    <w:rsid w:val="00F52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C403"/>
  <w15:chartTrackingRefBased/>
  <w15:docId w15:val="{F35F1483-E99B-43BB-ABD0-9A87ACA7E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392"/>
    <w:pPr>
      <w:ind w:left="720"/>
      <w:contextualSpacing/>
    </w:pPr>
  </w:style>
  <w:style w:type="paragraph" w:customStyle="1" w:styleId="c5">
    <w:name w:val="c5"/>
    <w:basedOn w:val="a"/>
    <w:rsid w:val="00F52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52392"/>
  </w:style>
  <w:style w:type="paragraph" w:customStyle="1" w:styleId="c8">
    <w:name w:val="c8"/>
    <w:basedOn w:val="a"/>
    <w:rsid w:val="00F52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F52392"/>
  </w:style>
  <w:style w:type="character" w:customStyle="1" w:styleId="c1">
    <w:name w:val="c1"/>
    <w:basedOn w:val="a0"/>
    <w:rsid w:val="00F52392"/>
  </w:style>
  <w:style w:type="paragraph" w:customStyle="1" w:styleId="c33">
    <w:name w:val="c33"/>
    <w:basedOn w:val="a"/>
    <w:rsid w:val="00F52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52392"/>
  </w:style>
  <w:style w:type="paragraph" w:styleId="a4">
    <w:name w:val="Normal (Web)"/>
    <w:basedOn w:val="a"/>
    <w:uiPriority w:val="99"/>
    <w:unhideWhenUsed/>
    <w:rsid w:val="00F52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semiHidden/>
    <w:rsid w:val="00F5239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F5239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F03C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7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1307</Words>
  <Characters>7455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 Кашипов</dc:creator>
  <cp:keywords/>
  <dc:description/>
  <cp:lastModifiedBy>Дамир Кашипов</cp:lastModifiedBy>
  <cp:revision>6</cp:revision>
  <dcterms:created xsi:type="dcterms:W3CDTF">2021-11-01T12:59:00Z</dcterms:created>
  <dcterms:modified xsi:type="dcterms:W3CDTF">2022-06-01T16:55:00Z</dcterms:modified>
</cp:coreProperties>
</file>